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1A6" w:rsidRDefault="00BE11A6" w:rsidP="00BE11A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11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автономное дошкольное образовательное учреждение с приоритетным осуществлением деятельности по физическому развитию воспитанников МАДОУ № 134</w:t>
      </w:r>
    </w:p>
    <w:p w:rsidR="00BE11A6" w:rsidRPr="00293801" w:rsidRDefault="00BE11A6" w:rsidP="00BE11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</w:t>
      </w:r>
    </w:p>
    <w:p w:rsidR="00BE11A6" w:rsidRPr="00293801" w:rsidRDefault="00BE11A6" w:rsidP="00BE11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высшей квалификационной категории </w:t>
      </w:r>
    </w:p>
    <w:p w:rsidR="00BE11A6" w:rsidRDefault="00BE11A6" w:rsidP="00BE11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Викторова Марина</w:t>
      </w: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Викторовна.</w:t>
      </w:r>
    </w:p>
    <w:p w:rsidR="00BE11A6" w:rsidRDefault="00BE11A6" w:rsidP="00BE11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«Дары </w:t>
      </w:r>
      <w:proofErr w:type="spellStart"/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Фрёбеля</w:t>
      </w:r>
      <w:proofErr w:type="spellEnd"/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логопедической практике.</w:t>
      </w:r>
    </w:p>
    <w:p w:rsidR="00BE11A6" w:rsidRPr="00293801" w:rsidRDefault="00BE11A6" w:rsidP="00BE11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В системе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овременного образования логопед</w:t>
      </w: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в постоянном активном поиске путей совершенствования и оптимизации процесса обучения детей с особыми образовательными потребностями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ему </w:t>
      </w: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изучать и применять в своей практической профессиональной деятельности помимо традиционных коррекционных методик, современные инновационные коррекционные технологии и методики.</w:t>
      </w:r>
    </w:p>
    <w:p w:rsidR="00BE11A6" w:rsidRDefault="00BE11A6" w:rsidP="00BE11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сновной вид детской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игра. Именно игра способствует ф</w:t>
      </w:r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качественного развивающего взаимодейст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 со сверстниками и взрослыми.</w:t>
      </w:r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Замечено, что уже сами элементы игрового набора "Дары </w:t>
      </w:r>
      <w:proofErr w:type="spellStart"/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Фрёбеля</w:t>
      </w:r>
      <w:proofErr w:type="gramStart"/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</w:t>
      </w:r>
      <w:proofErr w:type="gramEnd"/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пособствуют</w:t>
      </w:r>
      <w:proofErr w:type="spellEnd"/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созданию информационного поля для общения ребенка со взрослым.</w:t>
      </w:r>
      <w:r w:rsidRPr="00BE1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</w:t>
      </w:r>
      <w:r w:rsidR="00256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</w:t>
      </w:r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</w:t>
      </w:r>
      <w:r w:rsidR="00256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«Дары </w:t>
      </w:r>
      <w:proofErr w:type="spellStart"/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Фрёбеля</w:t>
      </w:r>
      <w:proofErr w:type="spellEnd"/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используются мною в коррекционной работе с дошкольниками.  </w:t>
      </w:r>
    </w:p>
    <w:p w:rsidR="00256C7C" w:rsidRPr="00293801" w:rsidRDefault="00256C7C" w:rsidP="00256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Наборы «Дары </w:t>
      </w:r>
      <w:proofErr w:type="spellStart"/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Фрёбеля</w:t>
      </w:r>
      <w:proofErr w:type="spellEnd"/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можно определённо назвать тем самым хорошим и полезным средством, благодаря которому можно разнообразить непосредственно образовательную деятельность с детьми.</w:t>
      </w:r>
    </w:p>
    <w:p w:rsidR="00256C7C" w:rsidRPr="00293801" w:rsidRDefault="00256C7C" w:rsidP="00256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комплект входят 14 модулей</w:t>
      </w:r>
      <w:proofErr w:type="gramStart"/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предметы модулей выполнены из экологически чистых материалов  дерева и шерсти.</w:t>
      </w:r>
    </w:p>
    <w:p w:rsidR="00256C7C" w:rsidRPr="00293801" w:rsidRDefault="00256C7C" w:rsidP="00256C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«Шерстяные мячики»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«Основные тела»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«Куб из кубиков»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«Куб из брусков»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«Кубики и призмы»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«Кубики, столбики, кирпичики»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«Цветные фигуры»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«Палочки»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«Кольца и полукольца»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«Фишки»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938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</w:t>
      </w: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</w:t>
      </w: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«Цветные тела»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938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</w:t>
      </w: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</w:t>
      </w: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«Мозаика. Шнуровка»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(5</w:t>
      </w:r>
      <w:r w:rsidRPr="002938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«Башенки»</w:t>
      </w:r>
    </w:p>
    <w:p w:rsidR="00256C7C" w:rsidRPr="00293801" w:rsidRDefault="00256C7C" w:rsidP="00256C7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(5</w:t>
      </w:r>
      <w:r w:rsidRPr="002938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</w:t>
      </w: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«Арки и цифры </w:t>
      </w:r>
    </w:p>
    <w:p w:rsidR="00256C7C" w:rsidRDefault="00256C7C" w:rsidP="00BE11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C7C" w:rsidRDefault="00256C7C" w:rsidP="00BE11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C7C" w:rsidRPr="00293801" w:rsidRDefault="00256C7C" w:rsidP="00BE11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CC" w:rsidRPr="00293801" w:rsidRDefault="00256C7C" w:rsidP="00FA7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По убеждению</w:t>
      </w:r>
      <w:r w:rsidRPr="0025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Фрёбеля</w:t>
      </w:r>
      <w:proofErr w:type="spellEnd"/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игры </w:t>
      </w: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должна быть дана возможность высказываться.</w:t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любая 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совместная деятельность с ребенком обязательно сопровождается речевым оформлением</w:t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беседой, объяснением, рассказом, 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чтением стихов, сказок и скороговорок</w:t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проговариванием речевого материала.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 дается в доступной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понятной форме, с 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бязатель</w:t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опорой на жизненный опыт ребенка, приводятся 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понятные ему примеры</w:t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 должен </w:t>
      </w:r>
      <w:r w:rsidR="00FA73CC"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находить обратную связь и внимательно слушать и понимать мысли и чувства ребенка. </w:t>
      </w:r>
    </w:p>
    <w:p w:rsidR="00FA73CC" w:rsidRPr="00293801" w:rsidRDefault="00FA73CC" w:rsidP="00256C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="006D2737" w:rsidRPr="006D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деталей набора </w:t>
      </w:r>
      <w:proofErr w:type="spellStart"/>
      <w:r w:rsidR="006D2737" w:rsidRPr="006D2737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Фребеля</w:t>
      </w:r>
      <w:proofErr w:type="spellEnd"/>
      <w:r w:rsidR="006D2737" w:rsidRPr="006D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737"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повышению образовательной мотивации дошкольников с особыми образовательными потребностями</w:t>
      </w:r>
      <w:r w:rsidR="006D2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созданной педагогом ситуации успеха,</w:t>
      </w:r>
      <w:r w:rsidR="006D2737" w:rsidRPr="006D2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2737"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</w:t>
      </w:r>
      <w:r w:rsidR="006D2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 испытывает </w:t>
      </w:r>
      <w:r w:rsidR="006D2737"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радость от познания нового, от осо</w:t>
      </w:r>
      <w:r w:rsidR="006D2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собственных возможностей.</w:t>
      </w:r>
    </w:p>
    <w:p w:rsidR="00256C7C" w:rsidRPr="00293801" w:rsidRDefault="00256C7C" w:rsidP="00256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деталей набора </w:t>
      </w:r>
      <w:proofErr w:type="spellStart"/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Фребеля</w:t>
      </w:r>
      <w:proofErr w:type="spellEnd"/>
      <w:r w:rsidRPr="00293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коррекционных занятиях логопеда позволяет повышать речевую активность, развивать внимание, мышление, логику и другие психические процессы. Решать коррекционные задачи: </w:t>
      </w:r>
      <w:r w:rsidRPr="002938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звукопроизношения, развитие лексико-грамматического строя речи, развитие связной речи, подготовка к обучению грамоте, развитие мелкой моторики пальцев рук.</w:t>
      </w:r>
    </w:p>
    <w:p w:rsidR="008B1AE2" w:rsidRDefault="008B1AE2" w:rsidP="00DE2BAD">
      <w:pPr>
        <w:spacing w:after="0" w:line="240" w:lineRule="auto"/>
        <w:rPr>
          <w:b/>
          <w:bCs/>
          <w:color w:val="000000"/>
          <w:kern w:val="24"/>
          <w:sz w:val="24"/>
          <w:szCs w:val="24"/>
        </w:rPr>
      </w:pPr>
    </w:p>
    <w:p w:rsidR="00BE11A6" w:rsidRPr="00293801" w:rsidRDefault="008B1AE2" w:rsidP="00DE2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54">
        <w:rPr>
          <w:b/>
          <w:bCs/>
          <w:color w:val="000000"/>
          <w:kern w:val="24"/>
          <w:sz w:val="28"/>
          <w:szCs w:val="28"/>
        </w:rPr>
        <w:t>Коррекция звукопроизношения и развитие фонематических процессов</w:t>
      </w:r>
      <w:r w:rsidR="00DE2BAD" w:rsidRPr="00844654">
        <w:rPr>
          <w:rFonts w:ascii="Calibri" w:eastAsia="Calibri" w:hAnsi="Calibri"/>
          <w:color w:val="000000"/>
          <w:kern w:val="24"/>
          <w:sz w:val="28"/>
          <w:szCs w:val="28"/>
        </w:rPr>
        <w:br/>
      </w:r>
      <w:r w:rsidR="00DE2BAD" w:rsidRPr="00844654">
        <w:rPr>
          <w:rFonts w:ascii="Open Sans" w:hAnsi="Open Sans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="00DE2BAD" w:rsidRPr="00844654">
        <w:rPr>
          <w:b/>
          <w:bCs/>
          <w:i/>
          <w:iCs/>
          <w:color w:val="000000"/>
          <w:kern w:val="24"/>
          <w:sz w:val="28"/>
          <w:szCs w:val="28"/>
        </w:rPr>
        <w:t>«Хлопни столько раз, сколько палочек »</w:t>
      </w:r>
      <w:r w:rsidR="00DE2BAD" w:rsidRPr="00844654">
        <w:rPr>
          <w:color w:val="000000"/>
          <w:kern w:val="24"/>
          <w:sz w:val="28"/>
          <w:szCs w:val="28"/>
        </w:rPr>
        <w:t xml:space="preserve"> - формирование фонематического восприятия и звукопроизношения. Развивать слуховое и зрительное восприятие.</w:t>
      </w:r>
    </w:p>
    <w:p w:rsidR="00DE2BAD" w:rsidRPr="00844654" w:rsidRDefault="00DE2BAD" w:rsidP="00DE2BAD">
      <w:pPr>
        <w:rPr>
          <w:b/>
          <w:bCs/>
          <w:i/>
          <w:iCs/>
          <w:color w:val="000000"/>
          <w:kern w:val="24"/>
          <w:sz w:val="28"/>
          <w:szCs w:val="28"/>
        </w:rPr>
      </w:pPr>
      <w:r w:rsidRPr="00844654">
        <w:rPr>
          <w:noProof/>
          <w:sz w:val="28"/>
          <w:szCs w:val="28"/>
          <w:lang w:eastAsia="ru-RU"/>
        </w:rPr>
        <w:drawing>
          <wp:inline distT="0" distB="0" distL="0" distR="0" wp14:anchorId="0F64F758" wp14:editId="2F719C59">
            <wp:extent cx="1447800" cy="1314450"/>
            <wp:effectExtent l="0" t="0" r="0" b="0"/>
            <wp:docPr id="4" name="Объект 3" descr="C:\Users\Пользователь\Desktop\Новая папка (3)\IMG_20180226_17521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Пользователь\Desktop\Новая папка (3)\IMG_20180226_175216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48" cy="13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1A6" w:rsidRPr="00844654" w:rsidRDefault="00DE2BAD" w:rsidP="008915E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654">
        <w:rPr>
          <w:b/>
          <w:bCs/>
          <w:i/>
          <w:iCs/>
          <w:color w:val="000000"/>
          <w:kern w:val="24"/>
          <w:sz w:val="28"/>
          <w:szCs w:val="28"/>
        </w:rPr>
        <w:t>«Подбери  кубик»-</w:t>
      </w:r>
      <w:r w:rsidRPr="00844654">
        <w:rPr>
          <w:color w:val="000000"/>
          <w:kern w:val="24"/>
          <w:sz w:val="28"/>
          <w:szCs w:val="28"/>
        </w:rPr>
        <w:t xml:space="preserve"> посчитай слоги в словах (по картинкам), подбери нужное число. Назови первый звук во всех этих словах. </w:t>
      </w:r>
      <w:r w:rsidRPr="00844654">
        <w:rPr>
          <w:i/>
          <w:iCs/>
          <w:color w:val="000000"/>
          <w:kern w:val="24"/>
          <w:sz w:val="28"/>
          <w:szCs w:val="28"/>
        </w:rPr>
        <w:t>Цель</w:t>
      </w:r>
      <w:r w:rsidR="00C57B7F" w:rsidRPr="00844654">
        <w:rPr>
          <w:color w:val="000000"/>
          <w:kern w:val="24"/>
          <w:sz w:val="28"/>
          <w:szCs w:val="28"/>
        </w:rPr>
        <w:t xml:space="preserve">: </w:t>
      </w:r>
      <w:r w:rsidRPr="00844654">
        <w:rPr>
          <w:color w:val="000000"/>
          <w:kern w:val="24"/>
          <w:sz w:val="28"/>
          <w:szCs w:val="28"/>
        </w:rPr>
        <w:t>развитие фонематического слуха</w:t>
      </w:r>
      <w:r w:rsidR="00C57B7F" w:rsidRPr="00844654">
        <w:rPr>
          <w:color w:val="000000"/>
          <w:kern w:val="24"/>
          <w:sz w:val="28"/>
          <w:szCs w:val="28"/>
        </w:rPr>
        <w:t>.</w:t>
      </w:r>
    </w:p>
    <w:p w:rsidR="00264516" w:rsidRPr="00844654" w:rsidRDefault="00DE2BAD">
      <w:pPr>
        <w:rPr>
          <w:sz w:val="28"/>
          <w:szCs w:val="28"/>
        </w:rPr>
      </w:pPr>
      <w:r w:rsidRPr="00844654">
        <w:rPr>
          <w:noProof/>
          <w:sz w:val="28"/>
          <w:szCs w:val="28"/>
          <w:lang w:eastAsia="ru-RU"/>
        </w:rPr>
        <w:drawing>
          <wp:inline distT="0" distB="0" distL="0" distR="0" wp14:anchorId="3487D0B5" wp14:editId="595E8971">
            <wp:extent cx="1701861" cy="1276350"/>
            <wp:effectExtent l="0" t="0" r="0" b="0"/>
            <wp:docPr id="1026" name="Picture 2" descr="C:\Users\Александр\Desktop\ФРЕБЕЛЬ\фото\IMG_20201204_12442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ександр\Desktop\ФРЕБЕЛЬ\фото\IMG_20201204_12442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65" cy="1278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0E2D08" w:rsidRPr="00844654" w:rsidRDefault="000E2D08" w:rsidP="000E2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D0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«</w:t>
      </w:r>
      <w:r w:rsidRPr="008446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Наполни банку ягодами</w:t>
      </w:r>
      <w:r w:rsidRPr="000E2D0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»-</w:t>
      </w:r>
      <w:r w:rsidRPr="000E2D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повторяя слоги ЛА-ЛЫ-ЛЭ-ЛО-Л</w:t>
      </w:r>
      <w:r w:rsidRPr="000E2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выложи </w:t>
      </w:r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кружочки</w:t>
      </w:r>
      <w:r w:rsidRPr="000E2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E2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Pr="000E2D08">
        <w:rPr>
          <w:rFonts w:ascii="Times New Roman" w:eastAsia="Times New Roman" w:hAnsi="Times New Roman" w:cs="Times New Roman"/>
          <w:sz w:val="28"/>
          <w:szCs w:val="28"/>
          <w:lang w:eastAsia="ru-RU"/>
        </w:rPr>
        <w:t>: автоматизация изучаемого звука на уровне слогов.</w:t>
      </w:r>
    </w:p>
    <w:p w:rsidR="000E2D08" w:rsidRPr="00844654" w:rsidRDefault="008D4801" w:rsidP="000E2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1079760"/>
            <wp:effectExtent l="0" t="0" r="0" b="6350"/>
            <wp:docPr id="18" name="Рисунок 18" descr="C:\Users\Александр\Desktop\ФРЕБЕЛЬ\фото\фото еще\IMG_20210111_11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РЕБЕЛЬ\фото\фото еще\IMG_20210111_114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87" cy="107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08" w:rsidRPr="000E2D08" w:rsidRDefault="00AE2028" w:rsidP="000E2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54">
        <w:rPr>
          <w:b/>
          <w:bCs/>
          <w:i/>
          <w:iCs/>
          <w:color w:val="000000"/>
          <w:kern w:val="24"/>
          <w:sz w:val="28"/>
          <w:szCs w:val="28"/>
        </w:rPr>
        <w:t>«Бусы слов»</w:t>
      </w:r>
      <w:r w:rsidRPr="00844654">
        <w:rPr>
          <w:color w:val="000000"/>
          <w:kern w:val="24"/>
          <w:sz w:val="28"/>
          <w:szCs w:val="28"/>
        </w:rPr>
        <w:t xml:space="preserve"> - дифференциация звуков </w:t>
      </w:r>
      <w:proofErr w:type="gramStart"/>
      <w:r w:rsidRPr="00844654">
        <w:rPr>
          <w:color w:val="000000"/>
          <w:kern w:val="24"/>
          <w:sz w:val="28"/>
          <w:szCs w:val="28"/>
        </w:rPr>
        <w:t>Л-ЛЬ</w:t>
      </w:r>
      <w:proofErr w:type="gramEnd"/>
      <w:r w:rsidRPr="00844654">
        <w:rPr>
          <w:color w:val="000000"/>
          <w:kern w:val="24"/>
          <w:sz w:val="28"/>
          <w:szCs w:val="28"/>
        </w:rPr>
        <w:t xml:space="preserve"> в словосочетаниях, определение места звука в слове. Развитие фонематического слуха. Описание: Необходимо надеть фигуру на шнурок, сделать бусы. Ребенок подбирает по цвету картинку и определяет,  какой звук.  </w:t>
      </w:r>
    </w:p>
    <w:p w:rsidR="000E2D08" w:rsidRPr="00844654" w:rsidRDefault="000E2D08" w:rsidP="000E2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54">
        <w:rPr>
          <w:noProof/>
          <w:sz w:val="28"/>
          <w:szCs w:val="28"/>
          <w:lang w:eastAsia="ru-RU"/>
        </w:rPr>
        <w:drawing>
          <wp:inline distT="0" distB="0" distL="0" distR="0" wp14:anchorId="1ACB9E27" wp14:editId="107EF971">
            <wp:extent cx="1114425" cy="1485900"/>
            <wp:effectExtent l="0" t="0" r="9525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50" cy="1486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307B2B" w:rsidRPr="000E2D08" w:rsidRDefault="00307B2B" w:rsidP="000E2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340B29" wp14:editId="519D1D0E">
                <wp:simplePos x="0" y="0"/>
                <wp:positionH relativeFrom="column">
                  <wp:posOffset>2672715</wp:posOffset>
                </wp:positionH>
                <wp:positionV relativeFrom="paragraph">
                  <wp:posOffset>1551305</wp:posOffset>
                </wp:positionV>
                <wp:extent cx="0" cy="352425"/>
                <wp:effectExtent l="95250" t="0" r="95250" b="666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10.45pt;margin-top:122.15pt;width:0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" strokecolor="#4a7ebb">
                <v:stroke endarrow="open"/>
              </v:shape>
            </w:pict>
          </mc:Fallback>
        </mc:AlternateContent>
      </w:r>
      <w:r w:rsidRPr="008446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7070FD" wp14:editId="5BAB57A6">
                <wp:simplePos x="0" y="0"/>
                <wp:positionH relativeFrom="column">
                  <wp:posOffset>1663065</wp:posOffset>
                </wp:positionH>
                <wp:positionV relativeFrom="paragraph">
                  <wp:posOffset>1627505</wp:posOffset>
                </wp:positionV>
                <wp:extent cx="0" cy="276225"/>
                <wp:effectExtent l="95250" t="38100" r="57150" b="95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30.95pt;margin-top:128.15pt;width:0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  <w:r w:rsidRPr="00844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Звуковая дорожка»</w:t>
      </w:r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дифференциация звуков С-Ш  изолированно, в словах. Определение места звука в слове. Развитие фонематического слуха. </w:t>
      </w:r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Описание: Необходимо сделать стрелки с разным направлением. Ребенок проговаривает звук или слово  по указанной звуковой дорожке</w:t>
      </w:r>
      <w:proofErr w:type="gramStart"/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654">
        <w:rPr>
          <w:noProof/>
          <w:sz w:val="28"/>
          <w:szCs w:val="28"/>
          <w:lang w:eastAsia="ru-RU"/>
        </w:rPr>
        <w:drawing>
          <wp:inline distT="0" distB="0" distL="0" distR="0" wp14:anchorId="574E6EEB" wp14:editId="7702119F">
            <wp:extent cx="1304925" cy="1087391"/>
            <wp:effectExtent l="0" t="0" r="0" b="0"/>
            <wp:docPr id="5122" name="Picture 2" descr="C:\Users\Александр\Desktop\ФРЕБЕЛЬ\фото\IMG_20201230_113852_HD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лександр\Desktop\ФРЕБЕЛЬ\фото\IMG_20201230_113852_HDR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28" cy="1086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                Ш</w:t>
      </w:r>
    </w:p>
    <w:p w:rsidR="00AE2028" w:rsidRPr="00844654" w:rsidRDefault="00AE2028" w:rsidP="00AE2028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Open Sans" w:eastAsia="Times New Roman" w:hAnsi="Open Sans" w:cs="Times New Roman"/>
          <w:b/>
          <w:bCs/>
          <w:color w:val="000000"/>
          <w:sz w:val="28"/>
          <w:szCs w:val="28"/>
          <w:lang w:eastAsia="ru-RU"/>
        </w:rPr>
      </w:pPr>
      <w:r w:rsidRPr="00AE2028">
        <w:rPr>
          <w:rFonts w:ascii="Open Sans" w:eastAsia="Times New Roman" w:hAnsi="Open Sans" w:cs="Times New Roman"/>
          <w:b/>
          <w:bCs/>
          <w:color w:val="000000"/>
          <w:sz w:val="28"/>
          <w:szCs w:val="28"/>
          <w:lang w:eastAsia="ru-RU"/>
        </w:rPr>
        <w:t xml:space="preserve">Развитие лексико-грамматического строя речи </w:t>
      </w:r>
    </w:p>
    <w:p w:rsidR="00AE2028" w:rsidRPr="00AE2028" w:rsidRDefault="00AE2028" w:rsidP="00AE2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«Шерстяные мячики» используются в играх на развитие </w:t>
      </w:r>
      <w:r w:rsidR="008B1AE2"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дыхания, мелкой моторики</w:t>
      </w:r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обобщение и расширение словарного запаса, развитие грамматического строя речи. </w:t>
      </w:r>
    </w:p>
    <w:p w:rsidR="00AE2028" w:rsidRPr="00AE2028" w:rsidRDefault="00AE2028" w:rsidP="00AE2028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Open Sans" w:eastAsia="Times New Roman" w:hAnsi="Open Sans" w:cs="Times New Roman"/>
          <w:b/>
          <w:bCs/>
          <w:color w:val="000000"/>
          <w:sz w:val="28"/>
          <w:szCs w:val="28"/>
          <w:lang w:eastAsia="ru-RU"/>
        </w:rPr>
      </w:pPr>
    </w:p>
    <w:p w:rsidR="000E2D08" w:rsidRPr="00844654" w:rsidRDefault="00AE2028">
      <w:pPr>
        <w:rPr>
          <w:sz w:val="28"/>
          <w:szCs w:val="28"/>
        </w:rPr>
      </w:pPr>
      <w:r w:rsidRPr="002938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B0251" wp14:editId="15449327">
            <wp:extent cx="1428750" cy="1209675"/>
            <wp:effectExtent l="0" t="0" r="0" b="9525"/>
            <wp:docPr id="1" name="Рисунок 1" descr="C:\Users\Пользователь\Desktop\Новая папка (3)\IMG_20180220_170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Новая папка (3)\IMG_20180220_170954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21" cy="121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028" w:rsidRPr="00844654" w:rsidRDefault="00AE2028" w:rsidP="00AE2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«Шерстяные шарики»</w:t>
      </w:r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применены на  занятиях   по развитию лексико-грамматического строя  и связной речи </w:t>
      </w:r>
      <w:r w:rsidRPr="00AE20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тему «Ягоды сада и леса».</w:t>
      </w:r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вязаный</w:t>
      </w:r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 шарик напоминает ягоду</w:t>
      </w:r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ебёнку был предложен один шарик определённого цвета, после чего ребёнок </w:t>
      </w:r>
      <w:proofErr w:type="gramStart"/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рассказывал на какую </w:t>
      </w:r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ягоду он похож</w:t>
      </w:r>
      <w:proofErr w:type="gramEnd"/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какая это ягода и где растёт. Таким образом, решались </w:t>
      </w:r>
      <w:r w:rsidRPr="00AE2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ряд задач:</w:t>
      </w:r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пополнение словаря согласно тематике, пополнение словаря-признаков, согласование частей речи, развитие связной реч</w:t>
      </w:r>
      <w:proofErr w:type="gramStart"/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описательного рассказа по плану)</w:t>
      </w:r>
      <w:r w:rsidRPr="00AE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развитие тактильных ощущений, зрительного восприятия. </w:t>
      </w:r>
    </w:p>
    <w:p w:rsidR="00E267A7" w:rsidRPr="00844654" w:rsidRDefault="00E267A7" w:rsidP="00AE2028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 w:rsidRPr="00844654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« Путешествие сказочных героев» - согласование числительного с существительным</w:t>
      </w:r>
    </w:p>
    <w:p w:rsidR="00717153" w:rsidRPr="00844654" w:rsidRDefault="00717153" w:rsidP="00AE2028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 w:rsidRPr="00844654">
        <w:rPr>
          <w:noProof/>
          <w:sz w:val="28"/>
          <w:szCs w:val="28"/>
          <w:lang w:eastAsia="ru-RU"/>
        </w:rPr>
        <w:drawing>
          <wp:inline distT="0" distB="0" distL="0" distR="0" wp14:anchorId="02CDFBB7" wp14:editId="333E45F7">
            <wp:extent cx="1460652" cy="1095375"/>
            <wp:effectExtent l="0" t="0" r="6350" b="0"/>
            <wp:docPr id="10242" name="Picture 2" descr="C:\Users\Александр\Desktop\ФРЕБЕЛЬ\фото\IMG_20201226_111823_HD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Александр\Desktop\ФРЕБЕЛЬ\фото\IMG_20201226_111823_HDR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78" cy="10974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17153" w:rsidRPr="00844654" w:rsidRDefault="00717153" w:rsidP="00AE2028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 w:rsidRPr="00844654"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Ребенок выкладывает  кубик с цифрой и подбирает картинку с  определенным количеством героев. Проговаривает: </w:t>
      </w:r>
      <w:proofErr w:type="gramStart"/>
      <w:r w:rsidRPr="00844654"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( </w:t>
      </w:r>
      <w:proofErr w:type="gramEnd"/>
      <w:r w:rsidRPr="00844654">
        <w:rPr>
          <w:rFonts w:ascii="Calibri" w:eastAsia="+mj-ea" w:hAnsi="Calibri" w:cs="+mj-cs"/>
          <w:color w:val="000000"/>
          <w:kern w:val="24"/>
          <w:sz w:val="28"/>
          <w:szCs w:val="28"/>
        </w:rPr>
        <w:t>один гусь, два гуся, три…)</w:t>
      </w:r>
    </w:p>
    <w:p w:rsidR="008915E4" w:rsidRPr="00844654" w:rsidRDefault="008915E4" w:rsidP="008915E4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 w:rsidRPr="00844654"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  <w:t>Игра « Мы едем…»</w:t>
      </w:r>
      <w:r w:rsidRPr="00844654">
        <w:rPr>
          <w:rFonts w:ascii="Calibri" w:eastAsia="+mj-ea" w:hAnsi="Calibri" w:cs="+mj-cs"/>
          <w:color w:val="000000"/>
          <w:kern w:val="24"/>
          <w:sz w:val="28"/>
          <w:szCs w:val="28"/>
        </w:rPr>
        <w:t>- подбор приставочных глаголов с учетом схем предлогов.</w:t>
      </w:r>
    </w:p>
    <w:p w:rsidR="008915E4" w:rsidRPr="00844654" w:rsidRDefault="008915E4" w:rsidP="008915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6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0EEE32" wp14:editId="12D4E05D">
            <wp:extent cx="1221288" cy="1628775"/>
            <wp:effectExtent l="5715" t="0" r="3810" b="3810"/>
            <wp:docPr id="15" name="Рисунок 15" descr="C:\Users\Александр\Desktop\ФРЕБЕЛЬ\фото\IMG_20201226_11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РЕБЕЛЬ\фото\IMG_20201226_111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20929" cy="162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53" w:rsidRPr="00844654" w:rsidRDefault="008915E4" w:rsidP="00AE2028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 w:rsidRPr="00844654"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  <w:t>Игра « ОН, ОНА, ОНО</w:t>
      </w:r>
      <w:proofErr w:type="gramStart"/>
      <w:r w:rsidRPr="00844654"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  <w:t xml:space="preserve">..» </w:t>
      </w:r>
      <w:r w:rsidRPr="00844654"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- </w:t>
      </w:r>
      <w:proofErr w:type="gramEnd"/>
      <w:r w:rsidRPr="00844654">
        <w:rPr>
          <w:rFonts w:ascii="Calibri" w:eastAsia="+mj-ea" w:hAnsi="Calibri" w:cs="+mj-cs"/>
          <w:color w:val="000000"/>
          <w:kern w:val="24"/>
          <w:sz w:val="28"/>
          <w:szCs w:val="28"/>
        </w:rPr>
        <w:t>подбор слов мужского, среднего и женского рода</w:t>
      </w:r>
    </w:p>
    <w:p w:rsidR="00717153" w:rsidRPr="00844654" w:rsidRDefault="00717153" w:rsidP="00AE2028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 w:rsidRPr="00844654">
        <w:rPr>
          <w:rFonts w:ascii="Calibri" w:eastAsia="+mj-ea" w:hAnsi="Calibri" w:cs="+mj-cs"/>
          <w:b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0BB00E5B" wp14:editId="7C235FDE">
            <wp:extent cx="1409700" cy="1057021"/>
            <wp:effectExtent l="0" t="0" r="0" b="0"/>
            <wp:docPr id="11" name="Рисунок 11" descr="C:\Users\Александр\Desktop\ФРЕБЕЛЬ\фото\IMG_20201230_10144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РЕБЕЛЬ\фото\IMG_20201230_101449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7" cy="105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53" w:rsidRPr="00844654" w:rsidRDefault="00717153" w:rsidP="00AE2028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</w:p>
    <w:p w:rsidR="006D174F" w:rsidRPr="00844654" w:rsidRDefault="008915E4" w:rsidP="00AE2028">
      <w:pPr>
        <w:spacing w:after="0" w:line="240" w:lineRule="auto"/>
        <w:rPr>
          <w:rFonts w:ascii="Calibri" w:eastAsia="+mj-ea" w:hAnsi="Calibri" w:cs="+mj-cs"/>
          <w:color w:val="000000"/>
          <w:kern w:val="24"/>
          <w:sz w:val="28"/>
          <w:szCs w:val="28"/>
        </w:rPr>
      </w:pPr>
      <w:r w:rsidRPr="00844654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Игра « Детки с ветки».</w:t>
      </w:r>
      <w:r w:rsidRPr="00844654">
        <w:rPr>
          <w:rFonts w:eastAsia="+mj-ea" w:cs="+mj-cs"/>
          <w:color w:val="000000"/>
          <w:kern w:val="24"/>
          <w:sz w:val="28"/>
          <w:szCs w:val="28"/>
          <w:u w:val="single"/>
        </w:rPr>
        <w:t xml:space="preserve"> Цель: </w:t>
      </w:r>
      <w:r w:rsidRPr="00844654">
        <w:rPr>
          <w:rFonts w:eastAsia="+mj-ea" w:cs="+mj-cs"/>
          <w:color w:val="000000"/>
          <w:kern w:val="24"/>
          <w:sz w:val="28"/>
          <w:szCs w:val="28"/>
        </w:rPr>
        <w:t>Закрепить знание детей о многообразии деревьев; учить узнавать деревья по листьям и плодам.</w:t>
      </w:r>
    </w:p>
    <w:p w:rsidR="001C62D1" w:rsidRPr="00844654" w:rsidRDefault="001C62D1" w:rsidP="00AE2028">
      <w:pPr>
        <w:spacing w:after="0" w:line="240" w:lineRule="auto"/>
        <w:rPr>
          <w:rFonts w:ascii="Calibri" w:eastAsia="+mj-ea" w:hAnsi="Calibri" w:cs="+mj-cs"/>
          <w:color w:val="000000"/>
          <w:kern w:val="24"/>
          <w:sz w:val="28"/>
          <w:szCs w:val="28"/>
        </w:rPr>
      </w:pPr>
    </w:p>
    <w:p w:rsidR="001C62D1" w:rsidRPr="00844654" w:rsidRDefault="001C62D1" w:rsidP="00AE2028">
      <w:pPr>
        <w:spacing w:after="0" w:line="240" w:lineRule="auto"/>
        <w:rPr>
          <w:rFonts w:ascii="Calibri" w:eastAsia="+mj-ea" w:hAnsi="Calibri" w:cs="+mj-cs"/>
          <w:color w:val="000000"/>
          <w:kern w:val="24"/>
          <w:sz w:val="28"/>
          <w:szCs w:val="28"/>
        </w:rPr>
      </w:pPr>
      <w:r w:rsidRPr="00844654">
        <w:rPr>
          <w:rFonts w:ascii="Calibri" w:eastAsia="+mj-ea" w:hAnsi="Calibri" w:cs="+mj-cs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7421CB4B" wp14:editId="4F8101FE">
            <wp:extent cx="1724025" cy="1292708"/>
            <wp:effectExtent l="0" t="0" r="0" b="3175"/>
            <wp:docPr id="13" name="Рисунок 13" descr="C:\Users\Александр\Desktop\ФРЕБЕЛЬ\фото\IMG_20201226_1203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ФРЕБЕЛЬ\фото\IMG_20201226_120359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4" cy="129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54" w:rsidRDefault="00844654" w:rsidP="008915E4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</w:pPr>
    </w:p>
    <w:p w:rsidR="00844654" w:rsidRDefault="00844654" w:rsidP="008915E4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</w:pPr>
    </w:p>
    <w:p w:rsidR="00844654" w:rsidRDefault="00844654" w:rsidP="008915E4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</w:pPr>
    </w:p>
    <w:p w:rsidR="00844654" w:rsidRDefault="00844654" w:rsidP="008915E4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</w:pPr>
    </w:p>
    <w:p w:rsidR="00844654" w:rsidRDefault="00844654" w:rsidP="008915E4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</w:pPr>
    </w:p>
    <w:p w:rsidR="00844654" w:rsidRDefault="00844654" w:rsidP="008915E4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</w:pPr>
    </w:p>
    <w:p w:rsidR="00844654" w:rsidRDefault="00844654" w:rsidP="008915E4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</w:pPr>
    </w:p>
    <w:p w:rsidR="00844654" w:rsidRDefault="00844654" w:rsidP="008915E4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</w:pPr>
    </w:p>
    <w:p w:rsidR="001C62D1" w:rsidRPr="00844654" w:rsidRDefault="008915E4" w:rsidP="00AE2028">
      <w:pPr>
        <w:spacing w:after="0" w:line="240" w:lineRule="auto"/>
        <w:rPr>
          <w:rFonts w:ascii="Calibri" w:eastAsia="+mj-ea" w:hAnsi="Calibri" w:cs="+mj-cs"/>
          <w:color w:val="000000"/>
          <w:kern w:val="24"/>
          <w:sz w:val="28"/>
          <w:szCs w:val="28"/>
        </w:rPr>
      </w:pPr>
      <w:r w:rsidRPr="00844654"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  <w:t xml:space="preserve">Игра « Скажи </w:t>
      </w:r>
      <w:proofErr w:type="gramStart"/>
      <w:r w:rsidRPr="00844654"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  <w:t>по другому</w:t>
      </w:r>
      <w:proofErr w:type="gramEnd"/>
      <w:r w:rsidRPr="00844654"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  <w:t>».</w:t>
      </w:r>
      <w:r w:rsidRPr="00844654"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  <w:br/>
      </w:r>
      <w:r w:rsidRPr="00844654">
        <w:rPr>
          <w:rFonts w:eastAsia="+mj-ea"/>
          <w:color w:val="000000"/>
          <w:kern w:val="24"/>
          <w:sz w:val="28"/>
          <w:szCs w:val="28"/>
        </w:rPr>
        <w:t>Цель: подбор слов синонимов — сло</w:t>
      </w:r>
      <w:r w:rsidRPr="00844654">
        <w:rPr>
          <w:rFonts w:eastAsia="+mj-ea"/>
          <w:color w:val="000000"/>
          <w:kern w:val="24"/>
          <w:sz w:val="28"/>
          <w:szCs w:val="28"/>
        </w:rPr>
        <w:softHyphen/>
        <w:t>в, близких по значению.</w:t>
      </w:r>
    </w:p>
    <w:p w:rsidR="001C62D1" w:rsidRPr="00844654" w:rsidRDefault="008915E4" w:rsidP="00AE2028">
      <w:pPr>
        <w:spacing w:after="0" w:line="240" w:lineRule="auto"/>
        <w:rPr>
          <w:rFonts w:ascii="Calibri" w:eastAsia="+mj-ea" w:hAnsi="Calibri" w:cs="+mj-cs"/>
          <w:color w:val="000000"/>
          <w:kern w:val="24"/>
          <w:sz w:val="28"/>
          <w:szCs w:val="28"/>
        </w:rPr>
      </w:pPr>
      <w:r w:rsidRPr="00844654">
        <w:rPr>
          <w:noProof/>
          <w:sz w:val="28"/>
          <w:szCs w:val="28"/>
          <w:lang w:eastAsia="ru-RU"/>
        </w:rPr>
        <w:drawing>
          <wp:inline distT="0" distB="0" distL="0" distR="0" wp14:anchorId="23364FF5" wp14:editId="75A625F2">
            <wp:extent cx="1371553" cy="1028700"/>
            <wp:effectExtent l="0" t="0" r="635" b="0"/>
            <wp:docPr id="14338" name="Picture 2" descr="C:\Users\Александр\Desktop\ФРЕБЕЛЬ\фото\IMG_20201230_115236_HD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Александр\Desktop\ФРЕБЕЛЬ\фото\IMG_20201230_115236_HDR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69" cy="10304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2D1" w:rsidRPr="00844654" w:rsidRDefault="008915E4" w:rsidP="00AE2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654">
        <w:rPr>
          <w:rFonts w:ascii="Calibri" w:eastAsia="+mj-ea" w:hAnsi="Calibri" w:cs="+mj-cs"/>
          <w:b/>
          <w:bCs/>
          <w:color w:val="000000"/>
          <w:kern w:val="24"/>
          <w:sz w:val="28"/>
          <w:szCs w:val="28"/>
        </w:rPr>
        <w:t xml:space="preserve">Игра « Скажи,  где сидит кошка?». </w:t>
      </w:r>
      <w:r w:rsidRPr="00844654">
        <w:rPr>
          <w:rFonts w:ascii="Calibri" w:eastAsia="+mj-ea" w:hAnsi="Calibri" w:cs="+mj-cs"/>
          <w:color w:val="000000"/>
          <w:kern w:val="24"/>
          <w:sz w:val="28"/>
          <w:szCs w:val="28"/>
        </w:rPr>
        <w:t>Цель: подбор предлогов к схемам.</w:t>
      </w:r>
    </w:p>
    <w:p w:rsidR="008915E4" w:rsidRPr="00844654" w:rsidRDefault="008915E4" w:rsidP="00420C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6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0A9ABF" wp14:editId="6BDF3F2A">
            <wp:extent cx="1247775" cy="935606"/>
            <wp:effectExtent l="0" t="0" r="0" b="0"/>
            <wp:docPr id="14" name="Рисунок 14" descr="C:\Users\Александр\Desktop\ФРЕБЕЛЬ\фото\IMG_20201230_1153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ФРЕБЕЛЬ\фото\IMG_20201230_115341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08" cy="93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C6" w:rsidRPr="00420CC6" w:rsidRDefault="00844654" w:rsidP="00420C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20CC6" w:rsidRPr="00420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«Подготовка к обучению грамоте» </w:t>
      </w:r>
    </w:p>
    <w:p w:rsidR="00420CC6" w:rsidRPr="00420CC6" w:rsidRDefault="00420CC6" w:rsidP="00420C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C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Выкладывание звуковых схем слов из геометрических фигур</w:t>
      </w:r>
    </w:p>
    <w:p w:rsidR="00420CC6" w:rsidRPr="00420CC6" w:rsidRDefault="00420CC6" w:rsidP="00420C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C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Выкладывание схем слов из фишек</w:t>
      </w:r>
    </w:p>
    <w:p w:rsidR="00420CC6" w:rsidRPr="00844654" w:rsidRDefault="00420CC6" w:rsidP="00AE2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CC6" w:rsidRPr="00AE2028" w:rsidRDefault="00911A80" w:rsidP="00AE2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54">
        <w:rPr>
          <w:noProof/>
          <w:sz w:val="28"/>
          <w:szCs w:val="28"/>
          <w:lang w:eastAsia="ru-RU"/>
        </w:rPr>
        <w:t xml:space="preserve">                  </w:t>
      </w:r>
      <w:r w:rsidR="00420CC6" w:rsidRPr="00844654">
        <w:rPr>
          <w:noProof/>
          <w:sz w:val="28"/>
          <w:szCs w:val="28"/>
          <w:lang w:eastAsia="ru-RU"/>
        </w:rPr>
        <w:drawing>
          <wp:inline distT="0" distB="0" distL="0" distR="0" wp14:anchorId="6E872DC9" wp14:editId="52F46EC8">
            <wp:extent cx="1243213" cy="1064208"/>
            <wp:effectExtent l="0" t="0" r="0" b="3175"/>
            <wp:docPr id="307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5"/>
                    <a:stretch/>
                  </pic:blipFill>
                  <pic:spPr bwMode="auto">
                    <a:xfrm>
                      <a:off x="0" y="0"/>
                      <a:ext cx="1243802" cy="10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20CC6" w:rsidRPr="008446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4AC4C1" wp14:editId="7D6AC84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72565" cy="1104265"/>
            <wp:effectExtent l="0" t="0" r="0" b="635"/>
            <wp:wrapSquare wrapText="bothSides"/>
            <wp:docPr id="2" name="Рисунок 2" descr="C:\Users\Александр\Desktop\ФРЕБЕЛЬ\фото\IMG_20201204_12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РЕБЕЛЬ\фото\IMG_20201204_1252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CC6" w:rsidRPr="0084465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Pr="002938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Звуковой анализ слова</w:t>
      </w:r>
    </w:p>
    <w:p w:rsidR="00911A80" w:rsidRPr="00844654" w:rsidRDefault="008B1AE2">
      <w:pPr>
        <w:rPr>
          <w:b/>
          <w:sz w:val="28"/>
          <w:szCs w:val="28"/>
        </w:rPr>
      </w:pPr>
      <w:r w:rsidRPr="0029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Формирование навыков чтения и письма. Познакомить с буквами по темам. Развивать навыки звукобуквенного анализа </w:t>
      </w:r>
      <w:bookmarkStart w:id="0" w:name="_GoBack"/>
      <w:bookmarkEnd w:id="0"/>
    </w:p>
    <w:p w:rsidR="00911A80" w:rsidRPr="00844654" w:rsidRDefault="00844654" w:rsidP="00911A80">
      <w:pPr>
        <w:rPr>
          <w:b/>
          <w:sz w:val="28"/>
          <w:szCs w:val="28"/>
        </w:rPr>
      </w:pPr>
      <w:r w:rsidRPr="0084465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C94B02" wp14:editId="774F630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6715" cy="1242695"/>
            <wp:effectExtent l="0" t="2540" r="0" b="0"/>
            <wp:wrapSquare wrapText="bothSides"/>
            <wp:docPr id="4098" name="Picture 2" descr="C:\Users\Александр\Desktop\ФРЕБЕЛЬ\фото\IMG_20201226_11112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лександр\Desktop\ФРЕБЕЛЬ\фото\IMG_20201226_111123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49" cy="12430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A80" w:rsidRPr="00844654">
        <w:rPr>
          <w:b/>
          <w:sz w:val="28"/>
          <w:szCs w:val="28"/>
        </w:rPr>
        <w:t xml:space="preserve">                                     </w:t>
      </w:r>
      <w:r w:rsidR="00911A80" w:rsidRPr="00844654">
        <w:rPr>
          <w:b/>
          <w:noProof/>
          <w:sz w:val="28"/>
          <w:szCs w:val="28"/>
          <w:lang w:eastAsia="ru-RU"/>
        </w:rPr>
        <w:drawing>
          <wp:inline distT="0" distB="0" distL="0" distR="0" wp14:anchorId="3B7712F5" wp14:editId="621F032A">
            <wp:extent cx="1171575" cy="1562477"/>
            <wp:effectExtent l="0" t="0" r="0" b="0"/>
            <wp:docPr id="3" name="Рисунок 3" descr="C:\Users\Александр\Desktop\ФРЕБЕЛЬ\фото\IMG_20201230_1205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РЕБЕЛЬ\фото\IMG_20201230_120530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266" cy="15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54" w:rsidRDefault="00911A80" w:rsidP="00844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«Выложи букву»                                  Игра «Выложи слог»</w:t>
      </w:r>
    </w:p>
    <w:p w:rsidR="00307B2B" w:rsidRPr="00293801" w:rsidRDefault="00911A80" w:rsidP="00307B2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938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07B2B" w:rsidRPr="00293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Развитие связной речи </w:t>
      </w:r>
      <w:r w:rsidR="00307B2B" w:rsidRPr="002938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307B2B" w:rsidRPr="00844654" w:rsidRDefault="00307B2B" w:rsidP="0030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B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Придумывание предложений по заданной графической схеме.</w:t>
      </w:r>
    </w:p>
    <w:p w:rsidR="00844654" w:rsidRPr="00844654" w:rsidRDefault="00307B2B" w:rsidP="0030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754DE" wp14:editId="428FB5F8">
            <wp:extent cx="1133475" cy="849902"/>
            <wp:effectExtent l="0" t="0" r="0" b="7620"/>
            <wp:docPr id="7" name="Рисунок 7" descr="C:\Users\Александр\Desktop\ФРЕБЕЛЬ\фото\IMG_20201204_1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РЕБЕЛЬ\фото\IMG_20201204_125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70" cy="8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54" w:rsidRDefault="00844654" w:rsidP="00307B2B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</w:p>
    <w:p w:rsidR="00844654" w:rsidRDefault="00844654" w:rsidP="00307B2B">
      <w:pPr>
        <w:spacing w:after="0" w:line="240" w:lineRule="auto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</w:p>
    <w:p w:rsidR="00307B2B" w:rsidRPr="00307B2B" w:rsidRDefault="0093627E" w:rsidP="00307B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654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Составление схем</w:t>
      </w:r>
      <w:proofErr w:type="gramStart"/>
      <w:r w:rsidRPr="00844654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ы-</w:t>
      </w:r>
      <w:proofErr w:type="gramEnd"/>
      <w:r w:rsidRPr="00844654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 xml:space="preserve"> плана описательного рассказа</w:t>
      </w:r>
    </w:p>
    <w:p w:rsidR="0093627E" w:rsidRPr="00844654" w:rsidRDefault="0093627E" w:rsidP="0030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4C576" wp14:editId="4F57F597">
            <wp:extent cx="1571625" cy="1178436"/>
            <wp:effectExtent l="0" t="0" r="0" b="3175"/>
            <wp:docPr id="8" name="Рисунок 8" descr="C:\Users\Александр\Desktop\ФРЕБЕЛЬ\фото\IMG_20201230_1011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РЕБЕЛЬ\фото\IMG_20201230_101114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85" cy="11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B2B" w:rsidRPr="00307B2B" w:rsidRDefault="00307B2B" w:rsidP="0030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B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Последовательное моделирование событий с помощью игровых наборов при составлении пересказа.</w:t>
      </w:r>
    </w:p>
    <w:p w:rsidR="00307B2B" w:rsidRPr="00844654" w:rsidRDefault="00307B2B" w:rsidP="0030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7B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Выкладывание сюжета  сказки (Придумывание продолжения сюжета:</w:t>
      </w:r>
      <w:proofErr w:type="gramEnd"/>
      <w:r w:rsidRPr="0030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0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 что произошло потом?») с помощью дидактических наборов. </w:t>
      </w:r>
      <w:proofErr w:type="gramEnd"/>
    </w:p>
    <w:p w:rsidR="00E267A7" w:rsidRPr="00844654" w:rsidRDefault="00E267A7" w:rsidP="0030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584C2" wp14:editId="4372FDB0">
            <wp:extent cx="1409700" cy="1057021"/>
            <wp:effectExtent l="0" t="0" r="0" b="0"/>
            <wp:docPr id="9" name="Рисунок 9" descr="C:\Users\Александр\Desktop\ФРЕБЕЛЬ\фото\IMG_20201226_1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РЕБЕЛЬ\фото\IMG_20201226_1108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7" cy="105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54" w:rsidRPr="00844654" w:rsidRDefault="00844654" w:rsidP="008915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5E4" w:rsidRPr="00307B2B" w:rsidRDefault="008915E4" w:rsidP="008915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Обыгрывание сказок. </w:t>
      </w:r>
    </w:p>
    <w:p w:rsidR="00E267A7" w:rsidRPr="00307B2B" w:rsidRDefault="00E267A7" w:rsidP="0030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7A7" w:rsidRPr="00844654" w:rsidRDefault="00E267A7" w:rsidP="0030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B227A" wp14:editId="67E67E7B">
            <wp:extent cx="1154814" cy="1540123"/>
            <wp:effectExtent l="0" t="2223" r="5398" b="5397"/>
            <wp:docPr id="10" name="Рисунок 10" descr="C:\Users\Александр\Desktop\ФРЕБЕЛЬ\фото\IMG_20201230_0926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РЕБЕЛЬ\фото\IMG_20201230_092644_HD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7338" cy="154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10" w:rsidRPr="00205110" w:rsidRDefault="00205110" w:rsidP="0020511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5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детей с   ТНР речи часто не сформированы пространственные представления, что в свою очередь отражается и на речевой деятельности. «Дары»  помогают детям не только познать геометрические основы, научить конструированию,  но также  развить пространственные представления.</w:t>
      </w:r>
    </w:p>
    <w:p w:rsidR="00205110" w:rsidRPr="00205110" w:rsidRDefault="00205110" w:rsidP="002051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51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правую руку свой мячик возьми,</w:t>
      </w:r>
    </w:p>
    <w:p w:rsidR="00205110" w:rsidRPr="00205110" w:rsidRDefault="00205110" w:rsidP="002051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51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 перед грудью его подержи.</w:t>
      </w:r>
    </w:p>
    <w:p w:rsidR="00205110" w:rsidRPr="00205110" w:rsidRDefault="00205110" w:rsidP="002051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51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 спину спрячь и затылка коснись</w:t>
      </w:r>
    </w:p>
    <w:p w:rsidR="00205110" w:rsidRPr="00205110" w:rsidRDefault="00205110" w:rsidP="00205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51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Руку смени и другим улыбнись.</w:t>
      </w:r>
    </w:p>
    <w:p w:rsidR="00205110" w:rsidRPr="00844654" w:rsidRDefault="00205110" w:rsidP="00205110">
      <w:pPr>
        <w:rPr>
          <w:b/>
          <w:sz w:val="28"/>
          <w:szCs w:val="28"/>
        </w:rPr>
      </w:pPr>
      <w:r w:rsidRPr="0029380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8F1E8F" wp14:editId="5D9420AD">
            <wp:extent cx="1533525" cy="1333500"/>
            <wp:effectExtent l="0" t="0" r="9525" b="0"/>
            <wp:docPr id="17" name="Рисунок 17" descr="C:\Users\Пользователь\Desktop\ФРЁБЕЛЬ\Новая папка (3)\IMG_20180226_1654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ФРЁБЕЛЬ\Новая папка (3)\IMG_20180226_165421.jpg"/>
                    <pic:cNvPicPr/>
                  </pic:nvPicPr>
                  <pic:blipFill>
                    <a:blip r:embed="rId28" cstate="print"/>
                    <a:srcRect l="10749" t="12237" r="2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07" cy="133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654" w:rsidRDefault="00844654" w:rsidP="00205110">
      <w:pPr>
        <w:rPr>
          <w:sz w:val="28"/>
          <w:szCs w:val="28"/>
        </w:rPr>
      </w:pPr>
    </w:p>
    <w:p w:rsidR="00844654" w:rsidRDefault="00844654" w:rsidP="00205110">
      <w:pPr>
        <w:rPr>
          <w:sz w:val="28"/>
          <w:szCs w:val="28"/>
        </w:rPr>
      </w:pPr>
    </w:p>
    <w:p w:rsidR="00844654" w:rsidRDefault="00844654" w:rsidP="00205110">
      <w:pPr>
        <w:rPr>
          <w:sz w:val="28"/>
          <w:szCs w:val="28"/>
        </w:rPr>
      </w:pPr>
    </w:p>
    <w:p w:rsidR="00205110" w:rsidRPr="00844654" w:rsidRDefault="00205110" w:rsidP="00205110">
      <w:pPr>
        <w:rPr>
          <w:sz w:val="28"/>
          <w:szCs w:val="28"/>
        </w:rPr>
      </w:pPr>
      <w:r w:rsidRPr="00844654">
        <w:rPr>
          <w:sz w:val="28"/>
          <w:szCs w:val="28"/>
        </w:rPr>
        <w:t>Учат быть внимательными</w:t>
      </w:r>
      <w:proofErr w:type="gramStart"/>
      <w:r w:rsidRPr="00844654">
        <w:rPr>
          <w:sz w:val="28"/>
          <w:szCs w:val="28"/>
        </w:rPr>
        <w:t xml:space="preserve"> ,</w:t>
      </w:r>
      <w:proofErr w:type="gramEnd"/>
      <w:r w:rsidRPr="00844654">
        <w:rPr>
          <w:sz w:val="28"/>
          <w:szCs w:val="28"/>
        </w:rPr>
        <w:t xml:space="preserve"> замечать последовательность.</w:t>
      </w:r>
    </w:p>
    <w:p w:rsidR="00911A80" w:rsidRPr="00844654" w:rsidRDefault="00205110" w:rsidP="00205110">
      <w:pPr>
        <w:rPr>
          <w:sz w:val="28"/>
          <w:szCs w:val="28"/>
        </w:rPr>
      </w:pPr>
      <w:r w:rsidRPr="00844654">
        <w:rPr>
          <w:noProof/>
          <w:sz w:val="28"/>
          <w:szCs w:val="28"/>
          <w:lang w:eastAsia="ru-RU"/>
        </w:rPr>
        <w:drawing>
          <wp:inline distT="0" distB="0" distL="0" distR="0" wp14:anchorId="16B666B1" wp14:editId="6E8E3F9B">
            <wp:extent cx="1114425" cy="1486257"/>
            <wp:effectExtent l="4763" t="0" r="0" b="0"/>
            <wp:docPr id="16" name="Рисунок 16" descr="C:\Users\Александр\Desktop\ФРЕБЕЛЬ\фото\IMG_20201226_1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ФРЕБЕЛЬ\фото\IMG_20201226_1113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4097" cy="14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54" w:rsidRPr="00844654" w:rsidRDefault="00844654" w:rsidP="00205110">
      <w:pPr>
        <w:rPr>
          <w:sz w:val="28"/>
          <w:szCs w:val="28"/>
        </w:rPr>
      </w:pPr>
      <w:r w:rsidRPr="00844654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 Игры с комплектами </w:t>
      </w:r>
      <w:proofErr w:type="spellStart"/>
      <w:r w:rsidRPr="00844654">
        <w:rPr>
          <w:rFonts w:ascii="Open Sans" w:hAnsi="Open Sans"/>
          <w:color w:val="000000"/>
          <w:sz w:val="28"/>
          <w:szCs w:val="28"/>
          <w:shd w:val="clear" w:color="auto" w:fill="FFFFFF"/>
        </w:rPr>
        <w:t>Ф.Фребеля</w:t>
      </w:r>
      <w:proofErr w:type="spellEnd"/>
      <w:r w:rsidRPr="00844654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способствуют развитию наблюдательности, интереса детей к окружающему, обогащению детской речи и познавательного опыта, развивают моторную ловкость рук, уточняют и конкретизируют детский понятийный аппарат, формируют реальные представления об окружающем мире, стимулируют речемыслительную активность детей, мотивируют их на осмысленную познавательную деятельность.</w:t>
      </w:r>
    </w:p>
    <w:sectPr w:rsidR="00844654" w:rsidRPr="00844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446" w:rsidRDefault="00302446" w:rsidP="00E267A7">
      <w:pPr>
        <w:spacing w:after="0" w:line="240" w:lineRule="auto"/>
      </w:pPr>
      <w:r>
        <w:separator/>
      </w:r>
    </w:p>
  </w:endnote>
  <w:endnote w:type="continuationSeparator" w:id="0">
    <w:p w:rsidR="00302446" w:rsidRDefault="00302446" w:rsidP="00E26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446" w:rsidRDefault="00302446" w:rsidP="00E267A7">
      <w:pPr>
        <w:spacing w:after="0" w:line="240" w:lineRule="auto"/>
      </w:pPr>
      <w:r>
        <w:separator/>
      </w:r>
    </w:p>
  </w:footnote>
  <w:footnote w:type="continuationSeparator" w:id="0">
    <w:p w:rsidR="00302446" w:rsidRDefault="00302446" w:rsidP="00E26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220BE"/>
    <w:multiLevelType w:val="hybridMultilevel"/>
    <w:tmpl w:val="33A4A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16"/>
    <w:rsid w:val="000E2D08"/>
    <w:rsid w:val="001C62D1"/>
    <w:rsid w:val="00205110"/>
    <w:rsid w:val="00256C7C"/>
    <w:rsid w:val="00264516"/>
    <w:rsid w:val="00302446"/>
    <w:rsid w:val="00307B2B"/>
    <w:rsid w:val="00420CC6"/>
    <w:rsid w:val="006D174F"/>
    <w:rsid w:val="006D2737"/>
    <w:rsid w:val="00717153"/>
    <w:rsid w:val="00844654"/>
    <w:rsid w:val="008915E4"/>
    <w:rsid w:val="00893483"/>
    <w:rsid w:val="008B1AE2"/>
    <w:rsid w:val="008D4801"/>
    <w:rsid w:val="00911A80"/>
    <w:rsid w:val="0093627E"/>
    <w:rsid w:val="00AE2028"/>
    <w:rsid w:val="00BE11A6"/>
    <w:rsid w:val="00C57B7F"/>
    <w:rsid w:val="00CE3EDD"/>
    <w:rsid w:val="00DE2BAD"/>
    <w:rsid w:val="00E267A7"/>
    <w:rsid w:val="00FA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67A7"/>
  </w:style>
  <w:style w:type="paragraph" w:styleId="a7">
    <w:name w:val="footer"/>
    <w:basedOn w:val="a"/>
    <w:link w:val="a8"/>
    <w:uiPriority w:val="99"/>
    <w:unhideWhenUsed/>
    <w:rsid w:val="00E2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67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67A7"/>
  </w:style>
  <w:style w:type="paragraph" w:styleId="a7">
    <w:name w:val="footer"/>
    <w:basedOn w:val="a"/>
    <w:link w:val="a8"/>
    <w:uiPriority w:val="99"/>
    <w:unhideWhenUsed/>
    <w:rsid w:val="00E2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6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5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2021-01-05T06:07:00Z</dcterms:created>
  <dcterms:modified xsi:type="dcterms:W3CDTF">2021-01-12T13:49:00Z</dcterms:modified>
</cp:coreProperties>
</file>