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25" w:rsidRDefault="002E2725" w:rsidP="002E27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27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1800225"/>
            <wp:effectExtent l="0" t="0" r="9525" b="9525"/>
            <wp:docPr id="1" name="Рисунок 1" descr="D:\Пользователь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725" w:rsidRPr="00CC1F96" w:rsidRDefault="002E2725" w:rsidP="002E27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ПЛОСКОСТОПИЕ. ДИАГНОСТИКА. ПРОФИЛАКТИКА.</w:t>
      </w:r>
    </w:p>
    <w:p w:rsidR="002E2725" w:rsidRPr="00CC1F96" w:rsidRDefault="002E2725" w:rsidP="002E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Плоско</w:t>
      </w:r>
      <w:r>
        <w:rPr>
          <w:rFonts w:ascii="Times New Roman" w:hAnsi="Times New Roman" w:cs="Times New Roman"/>
          <w:sz w:val="28"/>
          <w:szCs w:val="28"/>
        </w:rPr>
        <w:t xml:space="preserve">стопие-это достаточно серьезное </w:t>
      </w:r>
      <w:r w:rsidRPr="00CC1F96">
        <w:rPr>
          <w:rFonts w:ascii="Times New Roman" w:hAnsi="Times New Roman" w:cs="Times New Roman"/>
          <w:sz w:val="28"/>
          <w:szCs w:val="28"/>
        </w:rPr>
        <w:t>ортопедическое заболевание, которое</w:t>
      </w:r>
    </w:p>
    <w:p w:rsidR="002E2725" w:rsidRPr="00CC1F96" w:rsidRDefault="002E2725" w:rsidP="002E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значительно нарушает функцию всего опорно-двигательн</w:t>
      </w:r>
      <w:r>
        <w:rPr>
          <w:rFonts w:ascii="Times New Roman" w:hAnsi="Times New Roman" w:cs="Times New Roman"/>
          <w:sz w:val="28"/>
          <w:szCs w:val="28"/>
        </w:rPr>
        <w:t xml:space="preserve">ого аппарата ребенка, негативно </w:t>
      </w:r>
      <w:r w:rsidRPr="00CC1F96">
        <w:rPr>
          <w:rFonts w:ascii="Times New Roman" w:hAnsi="Times New Roman" w:cs="Times New Roman"/>
          <w:sz w:val="28"/>
          <w:szCs w:val="28"/>
        </w:rPr>
        <w:t xml:space="preserve">влияет на </w:t>
      </w:r>
      <w:r>
        <w:rPr>
          <w:rFonts w:ascii="Times New Roman" w:hAnsi="Times New Roman" w:cs="Times New Roman"/>
          <w:sz w:val="28"/>
          <w:szCs w:val="28"/>
        </w:rPr>
        <w:t xml:space="preserve">его общее самочувствие, снижает </w:t>
      </w:r>
      <w:r w:rsidRPr="00CC1F96">
        <w:rPr>
          <w:rFonts w:ascii="Times New Roman" w:hAnsi="Times New Roman" w:cs="Times New Roman"/>
          <w:sz w:val="28"/>
          <w:szCs w:val="28"/>
        </w:rPr>
        <w:t>вынос</w:t>
      </w:r>
      <w:r>
        <w:rPr>
          <w:rFonts w:ascii="Times New Roman" w:hAnsi="Times New Roman" w:cs="Times New Roman"/>
          <w:sz w:val="28"/>
          <w:szCs w:val="28"/>
        </w:rPr>
        <w:t xml:space="preserve">ливость к физическим нагрузкам, </w:t>
      </w:r>
      <w:r w:rsidRPr="00CC1F96">
        <w:rPr>
          <w:rFonts w:ascii="Times New Roman" w:hAnsi="Times New Roman" w:cs="Times New Roman"/>
          <w:sz w:val="28"/>
          <w:szCs w:val="28"/>
        </w:rPr>
        <w:t>ухудшает работоспособность и настроение.</w:t>
      </w:r>
    </w:p>
    <w:p w:rsidR="002E2725" w:rsidRPr="00CC1F96" w:rsidRDefault="002E2725" w:rsidP="002E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Ребенок, страдающ</w:t>
      </w:r>
      <w:r>
        <w:rPr>
          <w:rFonts w:ascii="Times New Roman" w:hAnsi="Times New Roman" w:cs="Times New Roman"/>
          <w:sz w:val="28"/>
          <w:szCs w:val="28"/>
        </w:rPr>
        <w:t xml:space="preserve">ий плоскостопием, быстро </w:t>
      </w:r>
      <w:r w:rsidRPr="00CC1F96">
        <w:rPr>
          <w:rFonts w:ascii="Times New Roman" w:hAnsi="Times New Roman" w:cs="Times New Roman"/>
          <w:sz w:val="28"/>
          <w:szCs w:val="28"/>
        </w:rPr>
        <w:t>устает от ходьбы и бега, плохо перено</w:t>
      </w:r>
      <w:r>
        <w:rPr>
          <w:rFonts w:ascii="Times New Roman" w:hAnsi="Times New Roman" w:cs="Times New Roman"/>
          <w:sz w:val="28"/>
          <w:szCs w:val="28"/>
        </w:rPr>
        <w:t xml:space="preserve">сит статические нагрузки. Такой </w:t>
      </w:r>
      <w:r w:rsidRPr="00CC1F96">
        <w:rPr>
          <w:rFonts w:ascii="Times New Roman" w:hAnsi="Times New Roman" w:cs="Times New Roman"/>
          <w:sz w:val="28"/>
          <w:szCs w:val="28"/>
        </w:rPr>
        <w:t>ребенок не может полноценно</w:t>
      </w:r>
      <w:r>
        <w:rPr>
          <w:rFonts w:ascii="Times New Roman" w:hAnsi="Times New Roman" w:cs="Times New Roman"/>
          <w:sz w:val="28"/>
          <w:szCs w:val="28"/>
        </w:rPr>
        <w:t xml:space="preserve"> участвовать в подвижных играх, </w:t>
      </w:r>
      <w:r w:rsidRPr="00CC1F96">
        <w:rPr>
          <w:rFonts w:ascii="Times New Roman" w:hAnsi="Times New Roman" w:cs="Times New Roman"/>
          <w:sz w:val="28"/>
          <w:szCs w:val="28"/>
        </w:rPr>
        <w:t>соревнованиях, ходить в длительные прог</w:t>
      </w:r>
      <w:r>
        <w:rPr>
          <w:rFonts w:ascii="Times New Roman" w:hAnsi="Times New Roman" w:cs="Times New Roman"/>
          <w:sz w:val="28"/>
          <w:szCs w:val="28"/>
        </w:rPr>
        <w:t xml:space="preserve">улки, походы и т. д. Это в свою </w:t>
      </w:r>
      <w:r w:rsidRPr="00CC1F96">
        <w:rPr>
          <w:rFonts w:ascii="Times New Roman" w:hAnsi="Times New Roman" w:cs="Times New Roman"/>
          <w:sz w:val="28"/>
          <w:szCs w:val="28"/>
        </w:rPr>
        <w:t xml:space="preserve">очередь отрицательно сказывается </w:t>
      </w:r>
      <w:r>
        <w:rPr>
          <w:rFonts w:ascii="Times New Roman" w:hAnsi="Times New Roman" w:cs="Times New Roman"/>
          <w:sz w:val="28"/>
          <w:szCs w:val="28"/>
        </w:rPr>
        <w:t xml:space="preserve">на его общефизическом развитии, </w:t>
      </w:r>
      <w:r w:rsidRPr="00CC1F96">
        <w:rPr>
          <w:rFonts w:ascii="Times New Roman" w:hAnsi="Times New Roman" w:cs="Times New Roman"/>
          <w:sz w:val="28"/>
          <w:szCs w:val="28"/>
        </w:rPr>
        <w:t>способности находить общий язык со св</w:t>
      </w:r>
      <w:r>
        <w:rPr>
          <w:rFonts w:ascii="Times New Roman" w:hAnsi="Times New Roman" w:cs="Times New Roman"/>
          <w:sz w:val="28"/>
          <w:szCs w:val="28"/>
        </w:rPr>
        <w:t xml:space="preserve">ерстниками, снижает самооценку. </w:t>
      </w:r>
      <w:r w:rsidRPr="00CC1F96">
        <w:rPr>
          <w:rFonts w:ascii="Times New Roman" w:hAnsi="Times New Roman" w:cs="Times New Roman"/>
          <w:sz w:val="28"/>
          <w:szCs w:val="28"/>
        </w:rPr>
        <w:t xml:space="preserve">Плоскостопие-заболевание чрезвычайно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распространенное, можно сказать </w:t>
      </w:r>
      <w:r w:rsidRPr="00CC1F96">
        <w:rPr>
          <w:rFonts w:ascii="Times New Roman" w:hAnsi="Times New Roman" w:cs="Times New Roman"/>
          <w:sz w:val="28"/>
          <w:szCs w:val="28"/>
        </w:rPr>
        <w:t xml:space="preserve">социальное. Чтобы убедиться </w:t>
      </w:r>
      <w:r>
        <w:rPr>
          <w:rFonts w:ascii="Times New Roman" w:hAnsi="Times New Roman" w:cs="Times New Roman"/>
          <w:sz w:val="28"/>
          <w:szCs w:val="28"/>
        </w:rPr>
        <w:t xml:space="preserve">в этом, достаточно поговорить с </w:t>
      </w:r>
      <w:r w:rsidRPr="00CC1F96">
        <w:rPr>
          <w:rFonts w:ascii="Times New Roman" w:hAnsi="Times New Roman" w:cs="Times New Roman"/>
          <w:sz w:val="28"/>
          <w:szCs w:val="28"/>
        </w:rPr>
        <w:t>родственниками и знакомыми: «на каждо</w:t>
      </w:r>
      <w:r>
        <w:rPr>
          <w:rFonts w:ascii="Times New Roman" w:hAnsi="Times New Roman" w:cs="Times New Roman"/>
          <w:sz w:val="28"/>
          <w:szCs w:val="28"/>
        </w:rPr>
        <w:t xml:space="preserve">м шагу» слышны жалобы на боли в </w:t>
      </w:r>
      <w:r w:rsidRPr="00CC1F96">
        <w:rPr>
          <w:rFonts w:ascii="Times New Roman" w:hAnsi="Times New Roman" w:cs="Times New Roman"/>
          <w:sz w:val="28"/>
          <w:szCs w:val="28"/>
        </w:rPr>
        <w:t>стопах, мышцах голени, в коленных и даж</w:t>
      </w:r>
      <w:r>
        <w:rPr>
          <w:rFonts w:ascii="Times New Roman" w:hAnsi="Times New Roman" w:cs="Times New Roman"/>
          <w:sz w:val="28"/>
          <w:szCs w:val="28"/>
        </w:rPr>
        <w:t xml:space="preserve">е тазобедренных суставах. Самая </w:t>
      </w:r>
      <w:r w:rsidRPr="00CC1F96">
        <w:rPr>
          <w:rFonts w:ascii="Times New Roman" w:hAnsi="Times New Roman" w:cs="Times New Roman"/>
          <w:sz w:val="28"/>
          <w:szCs w:val="28"/>
        </w:rPr>
        <w:t xml:space="preserve">распространенная причина этих болей - </w:t>
      </w:r>
      <w:r>
        <w:rPr>
          <w:rFonts w:ascii="Times New Roman" w:hAnsi="Times New Roman" w:cs="Times New Roman"/>
          <w:sz w:val="28"/>
          <w:szCs w:val="28"/>
        </w:rPr>
        <w:t xml:space="preserve">уплощение стоп. А если обратить </w:t>
      </w:r>
      <w:r w:rsidRPr="00CC1F96">
        <w:rPr>
          <w:rFonts w:ascii="Times New Roman" w:hAnsi="Times New Roman" w:cs="Times New Roman"/>
          <w:sz w:val="28"/>
          <w:szCs w:val="28"/>
        </w:rPr>
        <w:t>внимание на обувь, как быстро она сна</w:t>
      </w:r>
      <w:r>
        <w:rPr>
          <w:rFonts w:ascii="Times New Roman" w:hAnsi="Times New Roman" w:cs="Times New Roman"/>
          <w:sz w:val="28"/>
          <w:szCs w:val="28"/>
        </w:rPr>
        <w:t xml:space="preserve">шивается и каким образом, можно </w:t>
      </w:r>
      <w:r w:rsidRPr="00CC1F96">
        <w:rPr>
          <w:rFonts w:ascii="Times New Roman" w:hAnsi="Times New Roman" w:cs="Times New Roman"/>
          <w:sz w:val="28"/>
          <w:szCs w:val="28"/>
        </w:rPr>
        <w:t>получить дополнительную информацию.</w:t>
      </w:r>
      <w:r>
        <w:rPr>
          <w:rFonts w:ascii="Times New Roman" w:hAnsi="Times New Roman" w:cs="Times New Roman"/>
          <w:sz w:val="28"/>
          <w:szCs w:val="28"/>
        </w:rPr>
        <w:t xml:space="preserve"> Проявление плоскостопия каждый </w:t>
      </w:r>
      <w:r w:rsidRPr="00CC1F96">
        <w:rPr>
          <w:rFonts w:ascii="Times New Roman" w:hAnsi="Times New Roman" w:cs="Times New Roman"/>
          <w:sz w:val="28"/>
          <w:szCs w:val="28"/>
        </w:rPr>
        <w:t>объясняет по-своему: одни - наследственно</w:t>
      </w:r>
      <w:r>
        <w:rPr>
          <w:rFonts w:ascii="Times New Roman" w:hAnsi="Times New Roman" w:cs="Times New Roman"/>
          <w:sz w:val="28"/>
          <w:szCs w:val="28"/>
        </w:rPr>
        <w:t xml:space="preserve">стью, другие - плохим питанием, </w:t>
      </w:r>
      <w:r w:rsidRPr="00CC1F96">
        <w:rPr>
          <w:rFonts w:ascii="Times New Roman" w:hAnsi="Times New Roman" w:cs="Times New Roman"/>
          <w:sz w:val="28"/>
          <w:szCs w:val="28"/>
        </w:rPr>
        <w:t>неподходящей обувью, сидячим образо</w:t>
      </w:r>
      <w:r>
        <w:rPr>
          <w:rFonts w:ascii="Times New Roman" w:hAnsi="Times New Roman" w:cs="Times New Roman"/>
          <w:sz w:val="28"/>
          <w:szCs w:val="28"/>
        </w:rPr>
        <w:t xml:space="preserve">м жизни или, наоборот, излишней </w:t>
      </w:r>
      <w:r w:rsidRPr="00CC1F96">
        <w:rPr>
          <w:rFonts w:ascii="Times New Roman" w:hAnsi="Times New Roman" w:cs="Times New Roman"/>
          <w:sz w:val="28"/>
          <w:szCs w:val="28"/>
        </w:rPr>
        <w:t>нагрузкой на ноги, но мало кто понимает, что основн</w:t>
      </w:r>
      <w:r>
        <w:rPr>
          <w:rFonts w:ascii="Times New Roman" w:hAnsi="Times New Roman" w:cs="Times New Roman"/>
          <w:sz w:val="28"/>
          <w:szCs w:val="28"/>
        </w:rPr>
        <w:t xml:space="preserve">ая причина- это </w:t>
      </w:r>
      <w:r w:rsidRPr="00CC1F96">
        <w:rPr>
          <w:rFonts w:ascii="Times New Roman" w:hAnsi="Times New Roman" w:cs="Times New Roman"/>
          <w:sz w:val="28"/>
          <w:szCs w:val="28"/>
        </w:rPr>
        <w:t>неправильное физическое развитие в г</w:t>
      </w:r>
      <w:r>
        <w:rPr>
          <w:rFonts w:ascii="Times New Roman" w:hAnsi="Times New Roman" w:cs="Times New Roman"/>
          <w:sz w:val="28"/>
          <w:szCs w:val="28"/>
        </w:rPr>
        <w:t xml:space="preserve">оды раннего детства. Врожденное </w:t>
      </w:r>
      <w:r w:rsidRPr="00CC1F96">
        <w:rPr>
          <w:rFonts w:ascii="Times New Roman" w:hAnsi="Times New Roman" w:cs="Times New Roman"/>
          <w:sz w:val="28"/>
          <w:szCs w:val="28"/>
        </w:rPr>
        <w:t>плоскостопие, особенно грубые ег</w:t>
      </w:r>
      <w:r>
        <w:rPr>
          <w:rFonts w:ascii="Times New Roman" w:hAnsi="Times New Roman" w:cs="Times New Roman"/>
          <w:sz w:val="28"/>
          <w:szCs w:val="28"/>
        </w:rPr>
        <w:t xml:space="preserve">о формы, врожденная косолапость </w:t>
      </w:r>
      <w:r w:rsidRPr="00CC1F96">
        <w:rPr>
          <w:rFonts w:ascii="Times New Roman" w:hAnsi="Times New Roman" w:cs="Times New Roman"/>
          <w:sz w:val="28"/>
          <w:szCs w:val="28"/>
        </w:rPr>
        <w:t>определяются ортопедами еще в пер</w:t>
      </w:r>
      <w:r>
        <w:rPr>
          <w:rFonts w:ascii="Times New Roman" w:hAnsi="Times New Roman" w:cs="Times New Roman"/>
          <w:sz w:val="28"/>
          <w:szCs w:val="28"/>
        </w:rPr>
        <w:t xml:space="preserve">вые дни жизни ребенка и требуют </w:t>
      </w:r>
      <w:r w:rsidRPr="00CC1F96">
        <w:rPr>
          <w:rFonts w:ascii="Times New Roman" w:hAnsi="Times New Roman" w:cs="Times New Roman"/>
          <w:sz w:val="28"/>
          <w:szCs w:val="28"/>
        </w:rPr>
        <w:t>ортопедического и даже хирургического ле</w:t>
      </w:r>
      <w:r>
        <w:rPr>
          <w:rFonts w:ascii="Times New Roman" w:hAnsi="Times New Roman" w:cs="Times New Roman"/>
          <w:sz w:val="28"/>
          <w:szCs w:val="28"/>
        </w:rPr>
        <w:t xml:space="preserve">чения, однако такие заболевания </w:t>
      </w:r>
      <w:r w:rsidRPr="00CC1F96">
        <w:rPr>
          <w:rFonts w:ascii="Times New Roman" w:hAnsi="Times New Roman" w:cs="Times New Roman"/>
          <w:sz w:val="28"/>
          <w:szCs w:val="28"/>
        </w:rPr>
        <w:t>встречаются достаточно редко. Чаще</w:t>
      </w:r>
      <w:r>
        <w:rPr>
          <w:rFonts w:ascii="Times New Roman" w:hAnsi="Times New Roman" w:cs="Times New Roman"/>
          <w:sz w:val="28"/>
          <w:szCs w:val="28"/>
        </w:rPr>
        <w:t xml:space="preserve"> всего дефекты стоп развиваются </w:t>
      </w:r>
      <w:r w:rsidRPr="00CC1F96">
        <w:rPr>
          <w:rFonts w:ascii="Times New Roman" w:hAnsi="Times New Roman" w:cs="Times New Roman"/>
          <w:sz w:val="28"/>
          <w:szCs w:val="28"/>
        </w:rPr>
        <w:t>медленно, годами, и следовательно, их можно предупредить.</w:t>
      </w:r>
    </w:p>
    <w:p w:rsidR="005406FD" w:rsidRPr="002E2725" w:rsidRDefault="002E2725" w:rsidP="002E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Самым эффективным средством предупреждения плоскостопия явл</w:t>
      </w:r>
      <w:r>
        <w:rPr>
          <w:rFonts w:ascii="Times New Roman" w:hAnsi="Times New Roman" w:cs="Times New Roman"/>
          <w:sz w:val="28"/>
          <w:szCs w:val="28"/>
        </w:rPr>
        <w:t xml:space="preserve">яется </w:t>
      </w:r>
      <w:r w:rsidRPr="00CC1F96">
        <w:rPr>
          <w:rFonts w:ascii="Times New Roman" w:hAnsi="Times New Roman" w:cs="Times New Roman"/>
          <w:sz w:val="28"/>
          <w:szCs w:val="28"/>
        </w:rPr>
        <w:t>общее оздоровление ребенка, правильное и своевременное развитие у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F96">
        <w:rPr>
          <w:rFonts w:ascii="Times New Roman" w:hAnsi="Times New Roman" w:cs="Times New Roman"/>
          <w:sz w:val="28"/>
          <w:szCs w:val="28"/>
        </w:rPr>
        <w:t>различных двигательных навыков. Ма</w:t>
      </w:r>
      <w:r>
        <w:rPr>
          <w:rFonts w:ascii="Times New Roman" w:hAnsi="Times New Roman" w:cs="Times New Roman"/>
          <w:sz w:val="28"/>
          <w:szCs w:val="28"/>
        </w:rPr>
        <w:t xml:space="preserve">ссаж и гимнастика, проводимые в </w:t>
      </w:r>
      <w:r w:rsidRPr="00CC1F96">
        <w:rPr>
          <w:rFonts w:ascii="Times New Roman" w:hAnsi="Times New Roman" w:cs="Times New Roman"/>
          <w:sz w:val="28"/>
          <w:szCs w:val="28"/>
        </w:rPr>
        <w:t>раннем возрасте замечательно укреп</w:t>
      </w:r>
      <w:r>
        <w:rPr>
          <w:rFonts w:ascii="Times New Roman" w:hAnsi="Times New Roman" w:cs="Times New Roman"/>
          <w:sz w:val="28"/>
          <w:szCs w:val="28"/>
        </w:rPr>
        <w:t xml:space="preserve">ляют детский организм, улучшают </w:t>
      </w:r>
      <w:r w:rsidRPr="00CC1F96">
        <w:rPr>
          <w:rFonts w:ascii="Times New Roman" w:hAnsi="Times New Roman" w:cs="Times New Roman"/>
          <w:sz w:val="28"/>
          <w:szCs w:val="28"/>
        </w:rPr>
        <w:t>обмен веществ, способствуют развитию всех органов и систем,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F96">
        <w:rPr>
          <w:rFonts w:ascii="Times New Roman" w:hAnsi="Times New Roman" w:cs="Times New Roman"/>
          <w:sz w:val="28"/>
          <w:szCs w:val="28"/>
        </w:rPr>
        <w:t>костно-мышечного аппарата, и таки</w:t>
      </w:r>
      <w:r>
        <w:rPr>
          <w:rFonts w:ascii="Times New Roman" w:hAnsi="Times New Roman" w:cs="Times New Roman"/>
          <w:sz w:val="28"/>
          <w:szCs w:val="28"/>
        </w:rPr>
        <w:t xml:space="preserve">м образом хорошо подготавливают </w:t>
      </w:r>
      <w:r w:rsidRPr="00CC1F96">
        <w:rPr>
          <w:rFonts w:ascii="Times New Roman" w:hAnsi="Times New Roman" w:cs="Times New Roman"/>
          <w:sz w:val="28"/>
          <w:szCs w:val="28"/>
        </w:rPr>
        <w:t>ребенка к предстоящим нагрузкам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406FD" w:rsidRPr="002E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25"/>
    <w:rsid w:val="002E2725"/>
    <w:rsid w:val="0054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BE16"/>
  <w15:chartTrackingRefBased/>
  <w15:docId w15:val="{7E8F5F79-BF0F-4029-A67D-A5B34D5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2021-03-15T12:26:00Z</dcterms:created>
  <dcterms:modified xsi:type="dcterms:W3CDTF">2021-03-15T12:28:00Z</dcterms:modified>
</cp:coreProperties>
</file>